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3789" w14:textId="77777777" w:rsidR="00E4689F" w:rsidRPr="00CA504E" w:rsidRDefault="00CA504E">
      <w:pPr>
        <w:rPr>
          <w:rFonts w:ascii="Consolas" w:hAnsi="Consolas" w:cs="Consolas"/>
          <w:b/>
          <w:sz w:val="32"/>
          <w:u w:val="single"/>
        </w:rPr>
      </w:pPr>
      <w:r w:rsidRPr="00CA504E">
        <w:rPr>
          <w:rFonts w:ascii="Consolas" w:hAnsi="Consolas" w:cs="Consolas"/>
          <w:b/>
          <w:sz w:val="32"/>
          <w:u w:val="single"/>
        </w:rPr>
        <w:t>PRIOR SERVICE AWARDS ENTRY</w:t>
      </w:r>
    </w:p>
    <w:p w14:paraId="0A0F5319" w14:textId="5EC27DFA" w:rsidR="003E2A53" w:rsidRPr="00144CBB" w:rsidRDefault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 xml:space="preserve">POC </w:t>
      </w:r>
      <w:r w:rsidR="00FE3181">
        <w:rPr>
          <w:rFonts w:ascii="Consolas" w:hAnsi="Consolas" w:cs="Consolas"/>
        </w:rPr>
        <w:t>Personal Awards Unit</w:t>
      </w:r>
      <w:r w:rsidRPr="00144CBB">
        <w:rPr>
          <w:rFonts w:ascii="Consolas" w:hAnsi="Consolas" w:cs="Consolas"/>
        </w:rPr>
        <w:t xml:space="preserve"> (MM</w:t>
      </w:r>
      <w:r w:rsidR="00D77B26">
        <w:rPr>
          <w:rFonts w:ascii="Consolas" w:hAnsi="Consolas" w:cs="Consolas"/>
        </w:rPr>
        <w:t>PB-31</w:t>
      </w:r>
      <w:r w:rsidRPr="00144CBB">
        <w:rPr>
          <w:rFonts w:ascii="Consolas" w:hAnsi="Consolas" w:cs="Consolas"/>
        </w:rPr>
        <w:t xml:space="preserve">), HQMC </w:t>
      </w:r>
      <w:r w:rsidR="006D669A">
        <w:rPr>
          <w:rFonts w:ascii="Consolas" w:hAnsi="Consolas" w:cs="Consolas"/>
        </w:rPr>
        <w:t>703-784-9342</w:t>
      </w:r>
      <w:r w:rsidR="001016DF">
        <w:rPr>
          <w:rFonts w:ascii="Consolas" w:hAnsi="Consolas" w:cs="Consolas"/>
        </w:rPr>
        <w:t>/</w:t>
      </w:r>
      <w:r w:rsidR="009552F2">
        <w:rPr>
          <w:rFonts w:ascii="Consolas" w:hAnsi="Consolas" w:cs="Consolas"/>
        </w:rPr>
        <w:t>4</w:t>
      </w:r>
      <w:r w:rsidR="001016DF">
        <w:rPr>
          <w:rFonts w:ascii="Consolas" w:hAnsi="Consolas" w:cs="Consolas"/>
        </w:rPr>
        <w:t>3</w:t>
      </w:r>
    </w:p>
    <w:p w14:paraId="08F38EC6" w14:textId="77777777" w:rsidR="003E2A53" w:rsidRPr="00144CBB" w:rsidRDefault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 xml:space="preserve">Organizational Email: </w:t>
      </w:r>
      <w:hyperlink r:id="rId6" w:history="1">
        <w:r w:rsidRPr="00144CBB">
          <w:rPr>
            <w:rStyle w:val="Hyperlink"/>
            <w:rFonts w:ascii="Consolas" w:hAnsi="Consolas" w:cs="Consolas"/>
          </w:rPr>
          <w:t>smb_hqmc_pers_awards@usmc.mil</w:t>
        </w:r>
      </w:hyperlink>
    </w:p>
    <w:p w14:paraId="02B8E740" w14:textId="77777777" w:rsidR="003E2A53" w:rsidRDefault="003E2A53">
      <w:pPr>
        <w:rPr>
          <w:rFonts w:ascii="Consolas" w:hAnsi="Consolas" w:cs="Consolas"/>
        </w:rPr>
      </w:pPr>
    </w:p>
    <w:p w14:paraId="0A8C20E6" w14:textId="77777777" w:rsidR="00144CBB" w:rsidRDefault="00144CBB">
      <w:pPr>
        <w:rPr>
          <w:rFonts w:ascii="Consolas" w:hAnsi="Consolas" w:cs="Consolas"/>
        </w:rPr>
      </w:pPr>
      <w:r w:rsidRPr="00CA504E">
        <w:rPr>
          <w:rFonts w:ascii="Consolas" w:hAnsi="Consolas" w:cs="Consolas"/>
          <w:b/>
          <w:u w:val="single"/>
        </w:rPr>
        <w:t>Guidance</w:t>
      </w:r>
      <w:r>
        <w:rPr>
          <w:rFonts w:ascii="Consolas" w:hAnsi="Consolas" w:cs="Consolas"/>
        </w:rPr>
        <w:t>:</w:t>
      </w:r>
    </w:p>
    <w:p w14:paraId="3CD6D633" w14:textId="3C67F38A" w:rsidR="00144CBB" w:rsidRDefault="00144CBB">
      <w:pPr>
        <w:rPr>
          <w:rFonts w:ascii="Consolas" w:hAnsi="Consolas" w:cs="Consolas"/>
        </w:rPr>
      </w:pPr>
      <w:r>
        <w:rPr>
          <w:rFonts w:ascii="Consolas" w:hAnsi="Consolas" w:cs="Consolas"/>
        </w:rPr>
        <w:t>Scan and email Required Documents/Info to the email address above. Title</w:t>
      </w:r>
      <w:r w:rsidR="00B90492">
        <w:rPr>
          <w:rFonts w:ascii="Consolas" w:hAnsi="Consolas" w:cs="Consolas"/>
        </w:rPr>
        <w:t>/subject line</w:t>
      </w:r>
      <w:r>
        <w:rPr>
          <w:rFonts w:ascii="Consolas" w:hAnsi="Consolas" w:cs="Consolas"/>
        </w:rPr>
        <w:t xml:space="preserve"> this email </w:t>
      </w:r>
      <w:r w:rsidR="00B90492">
        <w:rPr>
          <w:rFonts w:ascii="Consolas" w:hAnsi="Consolas" w:cs="Consolas"/>
        </w:rPr>
        <w:t>as “</w:t>
      </w:r>
      <w:r>
        <w:rPr>
          <w:rFonts w:ascii="Consolas" w:hAnsi="Consolas" w:cs="Consolas"/>
        </w:rPr>
        <w:t>PRIOR SERVICE AWARD ENTRY</w:t>
      </w:r>
      <w:r w:rsidR="00CA504E">
        <w:rPr>
          <w:rFonts w:ascii="Consolas" w:hAnsi="Consolas" w:cs="Consolas"/>
        </w:rPr>
        <w:t xml:space="preserve"> ICO RANK/FULL NAME</w:t>
      </w:r>
      <w:r w:rsidR="00B90492">
        <w:rPr>
          <w:rFonts w:ascii="Consolas" w:hAnsi="Consolas" w:cs="Consolas"/>
        </w:rPr>
        <w:t>”</w:t>
      </w:r>
      <w:r w:rsidR="00CA504E">
        <w:rPr>
          <w:rFonts w:ascii="Consolas" w:hAnsi="Consolas" w:cs="Consolas"/>
        </w:rPr>
        <w:t>. Include EDIPI number in the body of the email.</w:t>
      </w:r>
      <w:r w:rsidR="00B90492">
        <w:rPr>
          <w:rFonts w:ascii="Consolas" w:hAnsi="Consolas" w:cs="Consolas"/>
        </w:rPr>
        <w:t xml:space="preserve"> Do not encrypt email as the Service Mailbox cannot receive most encrypted emails.</w:t>
      </w:r>
    </w:p>
    <w:p w14:paraId="18E4274E" w14:textId="77777777" w:rsidR="00144CBB" w:rsidRDefault="00144CBB">
      <w:pPr>
        <w:rPr>
          <w:rFonts w:ascii="Consolas" w:hAnsi="Consolas" w:cs="Consolas"/>
        </w:rPr>
      </w:pPr>
    </w:p>
    <w:p w14:paraId="03C49C27" w14:textId="77777777" w:rsidR="00144CBB" w:rsidRDefault="00144CBB">
      <w:pPr>
        <w:rPr>
          <w:rFonts w:ascii="Consolas" w:hAnsi="Consolas" w:cs="Consolas"/>
        </w:rPr>
      </w:pPr>
      <w:r w:rsidRPr="00CA504E">
        <w:rPr>
          <w:rFonts w:ascii="Consolas" w:hAnsi="Consolas" w:cs="Consolas"/>
          <w:b/>
          <w:u w:val="single"/>
        </w:rPr>
        <w:t>Required Documents/Info</w:t>
      </w:r>
      <w:r>
        <w:rPr>
          <w:rFonts w:ascii="Consolas" w:hAnsi="Consolas" w:cs="Consolas"/>
        </w:rPr>
        <w:t>:</w:t>
      </w:r>
    </w:p>
    <w:p w14:paraId="28A73C37" w14:textId="77777777" w:rsidR="00144CBB" w:rsidRDefault="00144CBB" w:rsidP="00144CBB">
      <w:pPr>
        <w:pStyle w:val="ListParagraph"/>
        <w:numPr>
          <w:ilvl w:val="0"/>
          <w:numId w:val="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Copy of DD</w:t>
      </w:r>
      <w:r w:rsidR="008C2497">
        <w:rPr>
          <w:rFonts w:ascii="Consolas" w:hAnsi="Consolas" w:cs="Consolas"/>
        </w:rPr>
        <w:t>-</w:t>
      </w:r>
      <w:r>
        <w:rPr>
          <w:rFonts w:ascii="Consolas" w:hAnsi="Consolas" w:cs="Consolas"/>
        </w:rPr>
        <w:t>214</w:t>
      </w:r>
    </w:p>
    <w:p w14:paraId="32BDDEBA" w14:textId="77777777" w:rsidR="00144CBB" w:rsidRDefault="00144CBB" w:rsidP="00144CBB">
      <w:pPr>
        <w:pStyle w:val="ListParagraph"/>
        <w:numPr>
          <w:ilvl w:val="0"/>
          <w:numId w:val="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Award information: </w:t>
      </w:r>
    </w:p>
    <w:p w14:paraId="1410F914" w14:textId="2019B7C2" w:rsidR="00D77B26" w:rsidRPr="00D77B26" w:rsidRDefault="00D77B26" w:rsidP="00D77B26">
      <w:pPr>
        <w:pStyle w:val="ListParagraph"/>
        <w:numPr>
          <w:ilvl w:val="1"/>
          <w:numId w:val="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Award Name/Level</w:t>
      </w:r>
    </w:p>
    <w:p w14:paraId="391649C1" w14:textId="1B41231C" w:rsidR="00144CBB" w:rsidRDefault="00144CBB" w:rsidP="00144CBB">
      <w:pPr>
        <w:pStyle w:val="ListParagraph"/>
        <w:numPr>
          <w:ilvl w:val="1"/>
          <w:numId w:val="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Action/meritorious dates: </w:t>
      </w:r>
      <w:r w:rsidR="00D77B26">
        <w:rPr>
          <w:rFonts w:ascii="Consolas" w:hAnsi="Consolas" w:cs="Consolas"/>
        </w:rPr>
        <w:t>YYYYMMDD</w:t>
      </w:r>
      <w:r>
        <w:rPr>
          <w:rFonts w:ascii="Consolas" w:hAnsi="Consolas" w:cs="Consolas"/>
        </w:rPr>
        <w:t xml:space="preserve"> to </w:t>
      </w:r>
      <w:r w:rsidR="00D77B26">
        <w:rPr>
          <w:rFonts w:ascii="Consolas" w:hAnsi="Consolas" w:cs="Consolas"/>
        </w:rPr>
        <w:t>YYYYMMDD</w:t>
      </w:r>
    </w:p>
    <w:p w14:paraId="27185632" w14:textId="49567CD3" w:rsidR="00144CBB" w:rsidRDefault="00BE318B" w:rsidP="00144CBB">
      <w:pPr>
        <w:pStyle w:val="ListParagraph"/>
        <w:numPr>
          <w:ilvl w:val="1"/>
          <w:numId w:val="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A</w:t>
      </w:r>
      <w:r w:rsidR="00144CBB">
        <w:rPr>
          <w:rFonts w:ascii="Consolas" w:hAnsi="Consolas" w:cs="Consolas"/>
        </w:rPr>
        <w:t>ward approv</w:t>
      </w:r>
      <w:r>
        <w:rPr>
          <w:rFonts w:ascii="Consolas" w:hAnsi="Consolas" w:cs="Consolas"/>
        </w:rPr>
        <w:t>al</w:t>
      </w:r>
      <w:r w:rsidR="00144CBB">
        <w:rPr>
          <w:rFonts w:ascii="Consolas" w:hAnsi="Consolas" w:cs="Consolas"/>
        </w:rPr>
        <w:t>/effective date</w:t>
      </w:r>
      <w:r w:rsidR="00D77B26">
        <w:rPr>
          <w:rFonts w:ascii="Consolas" w:hAnsi="Consolas" w:cs="Consolas"/>
        </w:rPr>
        <w:t xml:space="preserve"> YYYYMMDD</w:t>
      </w:r>
    </w:p>
    <w:p w14:paraId="448B960D" w14:textId="657F855F" w:rsidR="00144CBB" w:rsidRDefault="00144CBB" w:rsidP="00144CBB">
      <w:pPr>
        <w:pStyle w:val="ListParagraph"/>
        <w:numPr>
          <w:ilvl w:val="0"/>
          <w:numId w:val="2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Copy of previous awards documentation (</w:t>
      </w:r>
      <w:r w:rsidR="00B07E21">
        <w:rPr>
          <w:rFonts w:ascii="Consolas" w:hAnsi="Consolas" w:cs="Consolas"/>
        </w:rPr>
        <w:t xml:space="preserve">award nomination/approval sheets, </w:t>
      </w:r>
      <w:r>
        <w:rPr>
          <w:rFonts w:ascii="Consolas" w:hAnsi="Consolas" w:cs="Consolas"/>
        </w:rPr>
        <w:t>certificates, citation</w:t>
      </w:r>
      <w:r w:rsidR="00B07E21">
        <w:rPr>
          <w:rFonts w:ascii="Consolas" w:hAnsi="Consolas" w:cs="Consolas"/>
        </w:rPr>
        <w:t>s</w:t>
      </w:r>
      <w:r>
        <w:rPr>
          <w:rFonts w:ascii="Consolas" w:hAnsi="Consolas" w:cs="Consolas"/>
        </w:rPr>
        <w:t>, summary of action</w:t>
      </w:r>
      <w:r w:rsidR="00B07E21">
        <w:rPr>
          <w:rFonts w:ascii="Consolas" w:hAnsi="Consolas" w:cs="Consolas"/>
        </w:rPr>
        <w:t xml:space="preserve">s) </w:t>
      </w:r>
      <w:r w:rsidR="00B578D5">
        <w:rPr>
          <w:rFonts w:ascii="Consolas" w:hAnsi="Consolas" w:cs="Consolas"/>
        </w:rPr>
        <w:t>for verification and entry to electronic</w:t>
      </w:r>
      <w:r>
        <w:rPr>
          <w:rFonts w:ascii="Consolas" w:hAnsi="Consolas" w:cs="Consolas"/>
        </w:rPr>
        <w:t xml:space="preserve"> Official Military Personnel File</w:t>
      </w:r>
      <w:r w:rsidR="00B07E21">
        <w:rPr>
          <w:rFonts w:ascii="Consolas" w:hAnsi="Consolas" w:cs="Consolas"/>
        </w:rPr>
        <w:t xml:space="preserve">. </w:t>
      </w:r>
    </w:p>
    <w:p w14:paraId="3A0850DB" w14:textId="77777777" w:rsidR="00144CBB" w:rsidRDefault="00144CBB">
      <w:pPr>
        <w:rPr>
          <w:rFonts w:ascii="Consolas" w:hAnsi="Consolas" w:cs="Consolas"/>
        </w:rPr>
      </w:pPr>
    </w:p>
    <w:p w14:paraId="6C12BD1E" w14:textId="77777777" w:rsidR="003E2A53" w:rsidRPr="00144CBB" w:rsidRDefault="00144CBB">
      <w:pPr>
        <w:rPr>
          <w:rFonts w:ascii="Consolas" w:hAnsi="Consolas" w:cs="Consolas"/>
        </w:rPr>
      </w:pPr>
      <w:r w:rsidRPr="00CA504E">
        <w:rPr>
          <w:rFonts w:ascii="Consolas" w:hAnsi="Consolas" w:cs="Consolas"/>
          <w:b/>
          <w:u w:val="single"/>
        </w:rPr>
        <w:t xml:space="preserve">Policy and </w:t>
      </w:r>
      <w:r w:rsidR="003E2A53" w:rsidRPr="00CA504E">
        <w:rPr>
          <w:rFonts w:ascii="Consolas" w:hAnsi="Consolas" w:cs="Consolas"/>
          <w:b/>
          <w:u w:val="single"/>
        </w:rPr>
        <w:t>References</w:t>
      </w:r>
      <w:r w:rsidR="003E2A53" w:rsidRPr="00144CBB">
        <w:rPr>
          <w:rFonts w:ascii="Consolas" w:hAnsi="Consolas" w:cs="Consolas"/>
        </w:rPr>
        <w:t>:</w:t>
      </w:r>
    </w:p>
    <w:p w14:paraId="25EE26C1" w14:textId="77777777" w:rsidR="003E2A53" w:rsidRPr="00144CBB" w:rsidRDefault="003E2A53">
      <w:pPr>
        <w:rPr>
          <w:rFonts w:ascii="Consolas" w:hAnsi="Consolas" w:cs="Consolas"/>
        </w:rPr>
      </w:pPr>
    </w:p>
    <w:p w14:paraId="3C518185" w14:textId="77777777" w:rsidR="003E2A53" w:rsidRPr="00144CBB" w:rsidRDefault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(a) MCO P1020.34G w/ CH 1-5 par 5100</w:t>
      </w:r>
    </w:p>
    <w:p w14:paraId="1DE2A921" w14:textId="77777777" w:rsidR="003E2A53" w:rsidRPr="00144CBB" w:rsidRDefault="003E2A53" w:rsidP="003E2A53">
      <w:pPr>
        <w:rPr>
          <w:rFonts w:ascii="Consolas" w:hAnsi="Consolas" w:cs="Consolas"/>
        </w:rPr>
      </w:pPr>
    </w:p>
    <w:p w14:paraId="1B7F1A5A" w14:textId="77777777" w:rsidR="003E2A53" w:rsidRPr="00144CBB" w:rsidRDefault="003E2A53" w:rsidP="00144CBB">
      <w:pPr>
        <w:ind w:firstLine="720"/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Marines who served in or were attache</w:t>
      </w:r>
      <w:r w:rsidR="00144CBB">
        <w:rPr>
          <w:rFonts w:ascii="Consolas" w:hAnsi="Consolas" w:cs="Consolas"/>
        </w:rPr>
        <w:t xml:space="preserve">d to another branch of the U.S. </w:t>
      </w:r>
      <w:r w:rsidRPr="00144CBB">
        <w:rPr>
          <w:rFonts w:ascii="Consolas" w:hAnsi="Consolas" w:cs="Consolas"/>
        </w:rPr>
        <w:t xml:space="preserve">military services and received a decoration, </w:t>
      </w:r>
      <w:r w:rsidR="00144CBB">
        <w:rPr>
          <w:rFonts w:ascii="Consolas" w:hAnsi="Consolas" w:cs="Consolas"/>
        </w:rPr>
        <w:t xml:space="preserve">unit award, or service award of </w:t>
      </w:r>
      <w:r w:rsidRPr="00144CBB">
        <w:rPr>
          <w:rFonts w:ascii="Consolas" w:hAnsi="Consolas" w:cs="Consolas"/>
        </w:rPr>
        <w:t>comparable criteria to one issued by the naval service may wear the award on</w:t>
      </w:r>
    </w:p>
    <w:p w14:paraId="7622AD7B" w14:textId="77777777" w:rsidR="003E2A53" w:rsidRPr="00144CBB" w:rsidRDefault="003E2A53" w:rsidP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Marine Corps uniforms, unless otherwise prohibited.</w:t>
      </w:r>
      <w:r w:rsidR="00144CBB">
        <w:rPr>
          <w:rFonts w:ascii="Consolas" w:hAnsi="Consolas" w:cs="Consolas"/>
        </w:rPr>
        <w:t xml:space="preserve"> Examples include Army Commendation Medal, Army Achievement Medal, Airforce Achievement Medal, etc.</w:t>
      </w:r>
    </w:p>
    <w:p w14:paraId="2B665021" w14:textId="77777777" w:rsidR="003E2A53" w:rsidRPr="00144CBB" w:rsidRDefault="003E2A53" w:rsidP="003E2A53">
      <w:pPr>
        <w:rPr>
          <w:rFonts w:ascii="Consolas" w:hAnsi="Consolas" w:cs="Consolas"/>
        </w:rPr>
      </w:pPr>
    </w:p>
    <w:p w14:paraId="0F1CD2FD" w14:textId="77777777" w:rsidR="003E2A53" w:rsidRPr="00144CBB" w:rsidRDefault="003E2A53" w:rsidP="00144CBB">
      <w:pPr>
        <w:ind w:firstLine="720"/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Examples of other U.S. service awards which are not authorized include:</w:t>
      </w:r>
    </w:p>
    <w:p w14:paraId="5FD6F4F2" w14:textId="77777777" w:rsidR="003E2A53" w:rsidRPr="00144CBB" w:rsidRDefault="003E2A53" w:rsidP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marksmanship medals/ribbons (Navy/Coast Guard/Air Force), USAF Outstanding</w:t>
      </w:r>
    </w:p>
    <w:p w14:paraId="547FDB3A" w14:textId="77777777" w:rsidR="003E2A53" w:rsidRPr="00144CBB" w:rsidRDefault="003E2A53" w:rsidP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Airman of the Year, USAF Recognition Ribbon, USAF Longevity Service Award,</w:t>
      </w:r>
    </w:p>
    <w:p w14:paraId="480A2ED0" w14:textId="77777777" w:rsidR="003E2A53" w:rsidRPr="00144CBB" w:rsidRDefault="003E2A53" w:rsidP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NCO Professional Development/Education ribbons (Army/Air Force), Army</w:t>
      </w:r>
    </w:p>
    <w:p w14:paraId="49B2CD3C" w14:textId="77777777" w:rsidR="003E2A53" w:rsidRPr="00144CBB" w:rsidRDefault="003E2A53" w:rsidP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Service/USAF training ribbons.</w:t>
      </w:r>
    </w:p>
    <w:p w14:paraId="6B78514F" w14:textId="77777777" w:rsidR="003E2A53" w:rsidRPr="00144CBB" w:rsidRDefault="003E2A53" w:rsidP="003E2A53">
      <w:pPr>
        <w:rPr>
          <w:rFonts w:ascii="Consolas" w:hAnsi="Consolas" w:cs="Consolas"/>
        </w:rPr>
      </w:pPr>
    </w:p>
    <w:p w14:paraId="01D42DBA" w14:textId="77777777" w:rsidR="003E2A53" w:rsidRPr="00144CBB" w:rsidRDefault="003E2A53" w:rsidP="003E2A53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>(b) ALNAV 036/08 DEPARTMENT OF THE NAVY (DON) POLICY ON CONVERSION OF THE ARMY COMBAT INFANTRYMAN BADGE AND COMBAT MEDICAL BADGE TO THE COMBAT ACTION RIBBON</w:t>
      </w:r>
    </w:p>
    <w:p w14:paraId="43EAECF2" w14:textId="77777777" w:rsidR="003E2A53" w:rsidRPr="00144CBB" w:rsidRDefault="003E2A53" w:rsidP="003E2A53">
      <w:pPr>
        <w:rPr>
          <w:rFonts w:ascii="Consolas" w:hAnsi="Consolas" w:cs="Consolas"/>
        </w:rPr>
      </w:pPr>
    </w:p>
    <w:p w14:paraId="2690D87C" w14:textId="77777777" w:rsidR="00552B85" w:rsidRPr="00144CBB" w:rsidRDefault="00144CBB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eastAsia="Times New Roman" w:hAnsi="Consolas" w:cs="Consolas"/>
        </w:rPr>
      </w:pPr>
      <w:r>
        <w:rPr>
          <w:rFonts w:ascii="Consolas" w:eastAsia="Times New Roman" w:hAnsi="Consolas" w:cs="Consolas"/>
        </w:rPr>
        <w:tab/>
      </w:r>
      <w:r w:rsidR="00552B85" w:rsidRPr="00144CBB">
        <w:rPr>
          <w:rFonts w:ascii="Consolas" w:eastAsia="Times New Roman" w:hAnsi="Consolas" w:cs="Consolas"/>
        </w:rPr>
        <w:t>COMMANDING OFFICERS OF CURRENT U.S. NAVY PERSONNEL WHO WERE FORMERLY IN THE U.S. ARMY OR U.S. AIR FORCE AND EARNED THE CAB OR CAM MAY SUBMIT A PERSONAL AWARD REQUEST FOR CONSIDERATION OF THE CR. IN CASES WHERE A MARINES ACTIONS IN COMBAT MEET THE ELIGIBILITY CRITERIA FOR THE CIB, CAB OR CAM, THE U.S. ARMY OR U.S. AIR FORCE COMMAND MUST SUBMIT A PERSONAL AWARD RECOMMENDATION FOR THE CR TO THE CMC FOR APPROVAL.</w:t>
      </w:r>
    </w:p>
    <w:p w14:paraId="1DCDCBFD" w14:textId="77777777" w:rsidR="003E2A53" w:rsidRDefault="003E2A53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7B177290" w14:textId="77777777" w:rsidR="000B75D6" w:rsidRDefault="000B75D6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4D92ED5B" w14:textId="77777777" w:rsidR="00B578D5" w:rsidRDefault="00B578D5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42D333EC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171C9597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2203D698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70A06564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4EB871A3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4CDF6689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51B53EEF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6D9F55DE" w14:textId="77777777" w:rsidR="006944D9" w:rsidRDefault="006944D9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18A89D65" w14:textId="313C33E3" w:rsidR="000B75D6" w:rsidRDefault="000B75D6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  <w:r>
        <w:rPr>
          <w:rFonts w:ascii="Consolas" w:hAnsi="Consolas" w:cs="Consolas"/>
        </w:rPr>
        <w:lastRenderedPageBreak/>
        <w:t>Date: _________</w:t>
      </w:r>
    </w:p>
    <w:p w14:paraId="17AADD4C" w14:textId="77777777" w:rsidR="00BC63A1" w:rsidRDefault="00BC63A1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nsolas" w:hAnsi="Consolas" w:cs="Consolas"/>
        </w:rPr>
      </w:pPr>
    </w:p>
    <w:p w14:paraId="10F86987" w14:textId="77777777" w:rsidR="000B75D6" w:rsidRDefault="008C2497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nsolas" w:hAnsi="Consolas" w:cs="Consolas"/>
          <w:b/>
          <w:u w:val="single"/>
        </w:rPr>
      </w:pPr>
      <w:r w:rsidRPr="000B75D6">
        <w:rPr>
          <w:rFonts w:ascii="Consolas" w:hAnsi="Consolas" w:cs="Consolas"/>
          <w:b/>
          <w:u w:val="single"/>
        </w:rPr>
        <w:t xml:space="preserve">PRIOR SERVICE AWARD </w:t>
      </w:r>
      <w:r>
        <w:rPr>
          <w:rFonts w:ascii="Consolas" w:hAnsi="Consolas" w:cs="Consolas"/>
          <w:b/>
          <w:u w:val="single"/>
        </w:rPr>
        <w:t xml:space="preserve">RECORDS </w:t>
      </w:r>
      <w:r w:rsidRPr="000B75D6">
        <w:rPr>
          <w:rFonts w:ascii="Consolas" w:hAnsi="Consolas" w:cs="Consolas"/>
          <w:b/>
          <w:u w:val="single"/>
        </w:rPr>
        <w:t>ENTRY REQUEST WORKSHEET</w:t>
      </w:r>
    </w:p>
    <w:p w14:paraId="24F52D5F" w14:textId="77777777" w:rsidR="00BC63A1" w:rsidRDefault="00BC63A1" w:rsidP="000B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nsolas" w:hAnsi="Consolas" w:cs="Consolas"/>
          <w:b/>
          <w:u w:val="single"/>
        </w:rPr>
      </w:pPr>
    </w:p>
    <w:p w14:paraId="6CDA5A5E" w14:textId="67C59CBD" w:rsidR="000B75D6" w:rsidRPr="00144CBB" w:rsidRDefault="000B75D6" w:rsidP="000B75D6">
      <w:pPr>
        <w:rPr>
          <w:rFonts w:ascii="Consolas" w:hAnsi="Consolas" w:cs="Consolas"/>
        </w:rPr>
      </w:pPr>
      <w:r w:rsidRPr="00144CBB">
        <w:rPr>
          <w:rFonts w:ascii="Consolas" w:hAnsi="Consolas" w:cs="Consolas"/>
        </w:rPr>
        <w:t xml:space="preserve">POC </w:t>
      </w:r>
      <w:r w:rsidR="00515AEB">
        <w:rPr>
          <w:rFonts w:ascii="Consolas" w:hAnsi="Consolas" w:cs="Consolas"/>
        </w:rPr>
        <w:t xml:space="preserve">Personal Awards Unit </w:t>
      </w:r>
      <w:r w:rsidRPr="00144CBB">
        <w:rPr>
          <w:rFonts w:ascii="Consolas" w:hAnsi="Consolas" w:cs="Consolas"/>
        </w:rPr>
        <w:t>(MM</w:t>
      </w:r>
      <w:r w:rsidR="00D77B26">
        <w:rPr>
          <w:rFonts w:ascii="Consolas" w:hAnsi="Consolas" w:cs="Consolas"/>
        </w:rPr>
        <w:t>PB-31</w:t>
      </w:r>
      <w:r w:rsidRPr="00144CBB">
        <w:rPr>
          <w:rFonts w:ascii="Consolas" w:hAnsi="Consolas" w:cs="Consolas"/>
        </w:rPr>
        <w:t xml:space="preserve">), HQMC </w:t>
      </w:r>
    </w:p>
    <w:p w14:paraId="0FC9C595" w14:textId="77777777" w:rsidR="000B75D6" w:rsidRDefault="00BC63A1" w:rsidP="000B75D6">
      <w:pPr>
        <w:pBdr>
          <w:bottom w:val="single" w:sz="12" w:space="1" w:color="auto"/>
        </w:pBdr>
        <w:rPr>
          <w:rStyle w:val="Hyperlink"/>
          <w:rFonts w:ascii="Consolas" w:hAnsi="Consolas" w:cs="Consolas"/>
          <w:u w:val="none"/>
        </w:rPr>
      </w:pPr>
      <w:r>
        <w:rPr>
          <w:rFonts w:ascii="Consolas" w:hAnsi="Consolas" w:cs="Consolas"/>
        </w:rPr>
        <w:t xml:space="preserve">Scan/Submit to </w:t>
      </w:r>
      <w:r w:rsidR="000B75D6" w:rsidRPr="00144CBB">
        <w:rPr>
          <w:rFonts w:ascii="Consolas" w:hAnsi="Consolas" w:cs="Consolas"/>
        </w:rPr>
        <w:t xml:space="preserve">Organizational Email: </w:t>
      </w:r>
      <w:hyperlink r:id="rId7" w:history="1">
        <w:r w:rsidR="000B75D6" w:rsidRPr="00BC63A1">
          <w:rPr>
            <w:rStyle w:val="Hyperlink"/>
            <w:rFonts w:ascii="Consolas" w:hAnsi="Consolas" w:cs="Consolas"/>
            <w:u w:val="none"/>
          </w:rPr>
          <w:t>smb_hqmc_pers_awards@usmc.mil</w:t>
        </w:r>
      </w:hyperlink>
    </w:p>
    <w:p w14:paraId="4AAD9B4D" w14:textId="77777777" w:rsidR="00BC63A1" w:rsidRPr="00144CBB" w:rsidRDefault="00BC63A1" w:rsidP="000B75D6">
      <w:pPr>
        <w:pBdr>
          <w:bottom w:val="single" w:sz="12" w:space="1" w:color="auto"/>
        </w:pBdr>
        <w:rPr>
          <w:rFonts w:ascii="Consolas" w:hAnsi="Consolas" w:cs="Consolas"/>
        </w:rPr>
      </w:pPr>
    </w:p>
    <w:p w14:paraId="012BBF54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0657B1A4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>1. Member Identifying Data</w:t>
      </w:r>
    </w:p>
    <w:p w14:paraId="6D4695ED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47F29705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ab/>
        <w:t xml:space="preserve">a. </w:t>
      </w:r>
      <w:r w:rsidRPr="000900ED">
        <w:rPr>
          <w:rFonts w:ascii="Consolas" w:hAnsi="Consolas" w:cs="Consolas"/>
          <w:b/>
        </w:rPr>
        <w:t>Member Name</w:t>
      </w:r>
      <w:r>
        <w:rPr>
          <w:rFonts w:ascii="Consolas" w:hAnsi="Consolas" w:cs="Consolas"/>
        </w:rPr>
        <w:t>: __________________________</w:t>
      </w:r>
    </w:p>
    <w:p w14:paraId="40988763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368EC25F" w14:textId="46CC712E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ab/>
        <w:t xml:space="preserve">b. </w:t>
      </w:r>
      <w:r w:rsidR="006944D9" w:rsidRPr="006944D9">
        <w:rPr>
          <w:rFonts w:ascii="Consolas" w:hAnsi="Consolas" w:cs="Consolas"/>
          <w:b/>
          <w:bCs/>
        </w:rPr>
        <w:t xml:space="preserve">Member </w:t>
      </w:r>
      <w:r w:rsidRPr="000900ED">
        <w:rPr>
          <w:rFonts w:ascii="Consolas" w:hAnsi="Consolas" w:cs="Consolas"/>
          <w:b/>
        </w:rPr>
        <w:t>EDIPI (preferred) or SSN</w:t>
      </w:r>
      <w:r>
        <w:rPr>
          <w:rFonts w:ascii="Consolas" w:hAnsi="Consolas" w:cs="Consolas"/>
        </w:rPr>
        <w:t>: __________________________</w:t>
      </w:r>
    </w:p>
    <w:p w14:paraId="1DC39573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73491592" w14:textId="15303374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2. Request entry of the below awards to the member’s Marine Corps Total Force System (MCTFS) records and Official Military Personnel File (OMPF). </w:t>
      </w:r>
      <w:r w:rsidR="00B578D5">
        <w:rPr>
          <w:rFonts w:ascii="Consolas" w:hAnsi="Consolas" w:cs="Consolas"/>
        </w:rPr>
        <w:t>S</w:t>
      </w:r>
      <w:r>
        <w:rPr>
          <w:rFonts w:ascii="Consolas" w:hAnsi="Consolas" w:cs="Consolas"/>
        </w:rPr>
        <w:t>ubstantiating documentation is attached.</w:t>
      </w:r>
    </w:p>
    <w:p w14:paraId="55CD761A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4638AB39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>3. POC for this request is (Name, email, telephone):</w:t>
      </w:r>
    </w:p>
    <w:p w14:paraId="070D7324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2A06DFDB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>Encl: (1) Prior Service DD-214</w:t>
      </w:r>
    </w:p>
    <w:p w14:paraId="64C69BBD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    (2) Substantiating Documentation </w:t>
      </w:r>
    </w:p>
    <w:p w14:paraId="325190EE" w14:textId="77777777" w:rsidR="00BC63A1" w:rsidRDefault="00BC63A1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652"/>
        <w:gridCol w:w="2084"/>
        <w:gridCol w:w="1680"/>
        <w:gridCol w:w="1641"/>
        <w:gridCol w:w="1789"/>
        <w:gridCol w:w="1551"/>
        <w:gridCol w:w="1501"/>
      </w:tblGrid>
      <w:tr w:rsidR="00B07E21" w14:paraId="6A0F3BE6" w14:textId="77777777" w:rsidTr="00B07E21">
        <w:trPr>
          <w:trHeight w:val="1330"/>
        </w:trPr>
        <w:tc>
          <w:tcPr>
            <w:tcW w:w="303" w:type="pct"/>
          </w:tcPr>
          <w:p w14:paraId="7E31CA2E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No.</w:t>
            </w:r>
          </w:p>
        </w:tc>
        <w:tc>
          <w:tcPr>
            <w:tcW w:w="960" w:type="pct"/>
          </w:tcPr>
          <w:p w14:paraId="55A3C792" w14:textId="77777777" w:rsidR="00B07E21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Official Award Name </w:t>
            </w:r>
          </w:p>
          <w:p w14:paraId="5726511A" w14:textId="3A25C282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(ex. Army Commendation Medal)</w:t>
            </w:r>
          </w:p>
        </w:tc>
        <w:tc>
          <w:tcPr>
            <w:tcW w:w="774" w:type="pct"/>
          </w:tcPr>
          <w:p w14:paraId="74023F2A" w14:textId="7DCC3F5B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Action Start date</w:t>
            </w:r>
          </w:p>
          <w:p w14:paraId="3EC42613" w14:textId="77777777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</w:p>
          <w:p w14:paraId="153E1D9B" w14:textId="37448017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(YYYYMMDD)</w:t>
            </w:r>
          </w:p>
        </w:tc>
        <w:tc>
          <w:tcPr>
            <w:tcW w:w="756" w:type="pct"/>
          </w:tcPr>
          <w:p w14:paraId="0B0273CA" w14:textId="744AFC8E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Action End date</w:t>
            </w:r>
          </w:p>
          <w:p w14:paraId="35371A04" w14:textId="77777777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</w:p>
          <w:p w14:paraId="7820D3DC" w14:textId="5398DFF0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(YYYYMMDD)</w:t>
            </w:r>
          </w:p>
        </w:tc>
        <w:tc>
          <w:tcPr>
            <w:tcW w:w="799" w:type="pct"/>
          </w:tcPr>
          <w:p w14:paraId="44D10E62" w14:textId="5FA957A5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Approval</w:t>
            </w:r>
            <w:r w:rsidR="00B07E21">
              <w:rPr>
                <w:rFonts w:ascii="Consolas" w:hAnsi="Consolas" w:cs="Consolas"/>
              </w:rPr>
              <w:t xml:space="preserve">/Eff. </w:t>
            </w:r>
            <w:r>
              <w:rPr>
                <w:rFonts w:ascii="Consolas" w:hAnsi="Consolas" w:cs="Consolas"/>
              </w:rPr>
              <w:t xml:space="preserve"> Date</w:t>
            </w:r>
          </w:p>
          <w:p w14:paraId="74611FD5" w14:textId="77777777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</w:p>
          <w:p w14:paraId="3C19E2CA" w14:textId="1C151B3C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(YYYYMMDD)</w:t>
            </w:r>
          </w:p>
        </w:tc>
        <w:tc>
          <w:tcPr>
            <w:tcW w:w="715" w:type="pct"/>
          </w:tcPr>
          <w:p w14:paraId="1E6CAA11" w14:textId="072C1DC9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Listed On DD-214</w:t>
            </w:r>
          </w:p>
          <w:p w14:paraId="2D68194C" w14:textId="77777777" w:rsidR="00B07E21" w:rsidRDefault="00B07E21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</w:p>
          <w:p w14:paraId="49C50D7D" w14:textId="6D353611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(Y/N)</w:t>
            </w:r>
          </w:p>
        </w:tc>
        <w:tc>
          <w:tcPr>
            <w:tcW w:w="692" w:type="pct"/>
          </w:tcPr>
          <w:p w14:paraId="27A360E8" w14:textId="427F5128" w:rsidR="00F2235A" w:rsidRDefault="00F2235A" w:rsidP="00D7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Award documents attached (Y/N)</w:t>
            </w:r>
          </w:p>
        </w:tc>
      </w:tr>
      <w:tr w:rsidR="00B07E21" w14:paraId="60023A99" w14:textId="77777777" w:rsidTr="00B07E21">
        <w:trPr>
          <w:trHeight w:val="525"/>
        </w:trPr>
        <w:tc>
          <w:tcPr>
            <w:tcW w:w="303" w:type="pct"/>
          </w:tcPr>
          <w:p w14:paraId="6579C556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</w:t>
            </w:r>
          </w:p>
        </w:tc>
        <w:tc>
          <w:tcPr>
            <w:tcW w:w="960" w:type="pct"/>
          </w:tcPr>
          <w:p w14:paraId="0B946BD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57F979F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18C892F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61BA8A82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4766F55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4C607E55" w14:textId="481E2464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2CDB6C4E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6EDA0878" w14:textId="77777777" w:rsidTr="00B07E21">
        <w:trPr>
          <w:trHeight w:val="525"/>
        </w:trPr>
        <w:tc>
          <w:tcPr>
            <w:tcW w:w="303" w:type="pct"/>
          </w:tcPr>
          <w:p w14:paraId="508EF572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2</w:t>
            </w:r>
          </w:p>
        </w:tc>
        <w:tc>
          <w:tcPr>
            <w:tcW w:w="960" w:type="pct"/>
          </w:tcPr>
          <w:p w14:paraId="176AE58B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7AF4B1C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1855068C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10E8E80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1C94C959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521A0CBD" w14:textId="53DE9206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4C67915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7C91CD06" w14:textId="77777777" w:rsidTr="00B07E21">
        <w:trPr>
          <w:trHeight w:val="525"/>
        </w:trPr>
        <w:tc>
          <w:tcPr>
            <w:tcW w:w="303" w:type="pct"/>
          </w:tcPr>
          <w:p w14:paraId="3D83DE0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3</w:t>
            </w:r>
          </w:p>
        </w:tc>
        <w:tc>
          <w:tcPr>
            <w:tcW w:w="960" w:type="pct"/>
          </w:tcPr>
          <w:p w14:paraId="06E984E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479BEA3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4374C2C1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7160353C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120E22C9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12E737CF" w14:textId="12FD14A8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4B54C129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4E05FC4C" w14:textId="77777777" w:rsidTr="00B07E21">
        <w:trPr>
          <w:trHeight w:val="525"/>
        </w:trPr>
        <w:tc>
          <w:tcPr>
            <w:tcW w:w="303" w:type="pct"/>
          </w:tcPr>
          <w:p w14:paraId="00734A7B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4</w:t>
            </w:r>
          </w:p>
        </w:tc>
        <w:tc>
          <w:tcPr>
            <w:tcW w:w="960" w:type="pct"/>
          </w:tcPr>
          <w:p w14:paraId="61FD085B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43366353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188D4B69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7F92AFF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528DAD7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3975991B" w14:textId="435943DF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6F7F7CBE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76B6FD2D" w14:textId="77777777" w:rsidTr="00B07E21">
        <w:trPr>
          <w:trHeight w:val="525"/>
        </w:trPr>
        <w:tc>
          <w:tcPr>
            <w:tcW w:w="303" w:type="pct"/>
          </w:tcPr>
          <w:p w14:paraId="56ACD643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5</w:t>
            </w:r>
          </w:p>
        </w:tc>
        <w:tc>
          <w:tcPr>
            <w:tcW w:w="960" w:type="pct"/>
          </w:tcPr>
          <w:p w14:paraId="3FA49C56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290E5A79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26B1958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05C1E6B0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775D115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7ABB9978" w14:textId="20444D7A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09FB7EE4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7836FE4C" w14:textId="77777777" w:rsidTr="00B07E21">
        <w:trPr>
          <w:trHeight w:val="525"/>
        </w:trPr>
        <w:tc>
          <w:tcPr>
            <w:tcW w:w="303" w:type="pct"/>
          </w:tcPr>
          <w:p w14:paraId="651B8F1F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6</w:t>
            </w:r>
          </w:p>
        </w:tc>
        <w:tc>
          <w:tcPr>
            <w:tcW w:w="960" w:type="pct"/>
          </w:tcPr>
          <w:p w14:paraId="6D4E8821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78C93B18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5AECF124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4EEBE1CC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6D8AF576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4A422248" w14:textId="486F3682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6629EF7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756DB987" w14:textId="77777777" w:rsidTr="00B07E21">
        <w:trPr>
          <w:trHeight w:val="525"/>
        </w:trPr>
        <w:tc>
          <w:tcPr>
            <w:tcW w:w="303" w:type="pct"/>
          </w:tcPr>
          <w:p w14:paraId="70C6A251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7</w:t>
            </w:r>
          </w:p>
        </w:tc>
        <w:tc>
          <w:tcPr>
            <w:tcW w:w="960" w:type="pct"/>
          </w:tcPr>
          <w:p w14:paraId="0F4DEF3F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  <w:p w14:paraId="3BDFF411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19A30226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1D963AB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64DD2EDF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2756EF7F" w14:textId="06F7A0B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4D2EA863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33C68C2F" w14:textId="77777777" w:rsidTr="00B07E21">
        <w:trPr>
          <w:trHeight w:val="525"/>
        </w:trPr>
        <w:tc>
          <w:tcPr>
            <w:tcW w:w="303" w:type="pct"/>
          </w:tcPr>
          <w:p w14:paraId="0D73726C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8</w:t>
            </w:r>
          </w:p>
          <w:p w14:paraId="20F94ECF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960" w:type="pct"/>
          </w:tcPr>
          <w:p w14:paraId="1751302C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20B1BAB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5D54B0D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29D8562B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1510B79E" w14:textId="145C092A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3D60F2E1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00837F22" w14:textId="77777777" w:rsidTr="00B07E21">
        <w:trPr>
          <w:trHeight w:val="525"/>
        </w:trPr>
        <w:tc>
          <w:tcPr>
            <w:tcW w:w="303" w:type="pct"/>
          </w:tcPr>
          <w:p w14:paraId="62FCB539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9</w:t>
            </w:r>
          </w:p>
          <w:p w14:paraId="13C136DC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960" w:type="pct"/>
          </w:tcPr>
          <w:p w14:paraId="76623FA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3230F08A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1A88B62D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07914897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09C1A03C" w14:textId="6B6E752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642CE700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  <w:tr w:rsidR="00B07E21" w14:paraId="297A5A1C" w14:textId="77777777" w:rsidTr="00B07E21">
        <w:trPr>
          <w:trHeight w:val="510"/>
        </w:trPr>
        <w:tc>
          <w:tcPr>
            <w:tcW w:w="303" w:type="pct"/>
          </w:tcPr>
          <w:p w14:paraId="4FB0DCC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10</w:t>
            </w:r>
          </w:p>
          <w:p w14:paraId="4F124BDB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960" w:type="pct"/>
          </w:tcPr>
          <w:p w14:paraId="0BF4F125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74" w:type="pct"/>
          </w:tcPr>
          <w:p w14:paraId="4ED3D116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56" w:type="pct"/>
          </w:tcPr>
          <w:p w14:paraId="2F091F1F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99" w:type="pct"/>
          </w:tcPr>
          <w:p w14:paraId="213613D4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715" w:type="pct"/>
          </w:tcPr>
          <w:p w14:paraId="0BFBB1D8" w14:textId="6B9A803A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  <w:tc>
          <w:tcPr>
            <w:tcW w:w="692" w:type="pct"/>
          </w:tcPr>
          <w:p w14:paraId="51E26D2E" w14:textId="77777777" w:rsidR="00F2235A" w:rsidRDefault="00F2235A" w:rsidP="00552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nsolas" w:hAnsi="Consolas" w:cs="Consolas"/>
              </w:rPr>
            </w:pPr>
          </w:p>
        </w:tc>
      </w:tr>
    </w:tbl>
    <w:p w14:paraId="55DFACED" w14:textId="77777777" w:rsidR="000B75D6" w:rsidRDefault="000B75D6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3527631C" w14:textId="77777777" w:rsidR="006944D9" w:rsidRDefault="006944D9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23DF6937" w14:textId="77777777" w:rsidR="006944D9" w:rsidRDefault="006944D9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005A0D93" w14:textId="77777777" w:rsidR="006944D9" w:rsidRDefault="006944D9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14BDC484" w14:textId="77777777" w:rsidR="006944D9" w:rsidRDefault="006944D9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p w14:paraId="75334E8B" w14:textId="77777777" w:rsidR="006944D9" w:rsidRPr="00144CBB" w:rsidRDefault="006944D9" w:rsidP="00552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Consolas"/>
        </w:rPr>
      </w:pPr>
    </w:p>
    <w:sectPr w:rsidR="006944D9" w:rsidRPr="00144CBB" w:rsidSect="00B07E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DE8"/>
    <w:multiLevelType w:val="hybridMultilevel"/>
    <w:tmpl w:val="CC3A8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52FFF"/>
    <w:multiLevelType w:val="multilevel"/>
    <w:tmpl w:val="3AB0D394"/>
    <w:name w:val="NAVAL LETTER"/>
    <w:lvl w:ilvl="0">
      <w:start w:val="1"/>
      <w:numFmt w:val="decimal"/>
      <w:pStyle w:val="NoSpacing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 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0" w:firstLine="1440"/>
      </w:pPr>
      <w:rPr>
        <w:rFonts w:hint="default"/>
        <w:u w:val="word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66297150">
    <w:abstractNumId w:val="1"/>
  </w:num>
  <w:num w:numId="2" w16cid:durableId="203214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58"/>
    <w:rsid w:val="000431D3"/>
    <w:rsid w:val="000900ED"/>
    <w:rsid w:val="000B75D6"/>
    <w:rsid w:val="001016DF"/>
    <w:rsid w:val="00144CBB"/>
    <w:rsid w:val="002E06D1"/>
    <w:rsid w:val="003E2A53"/>
    <w:rsid w:val="00515AEB"/>
    <w:rsid w:val="00552B85"/>
    <w:rsid w:val="0058300C"/>
    <w:rsid w:val="00655CED"/>
    <w:rsid w:val="006944D9"/>
    <w:rsid w:val="006D669A"/>
    <w:rsid w:val="00826058"/>
    <w:rsid w:val="00830F0D"/>
    <w:rsid w:val="008C2497"/>
    <w:rsid w:val="009552F2"/>
    <w:rsid w:val="00A46938"/>
    <w:rsid w:val="00B07E21"/>
    <w:rsid w:val="00B578D5"/>
    <w:rsid w:val="00B90492"/>
    <w:rsid w:val="00BC63A1"/>
    <w:rsid w:val="00BE318B"/>
    <w:rsid w:val="00CA504E"/>
    <w:rsid w:val="00D77B26"/>
    <w:rsid w:val="00E4689F"/>
    <w:rsid w:val="00F2235A"/>
    <w:rsid w:val="00FA7976"/>
    <w:rsid w:val="00FE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B6E"/>
  <w15:docId w15:val="{FA99EE4A-FE7E-4C33-8068-99CEC310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6D1"/>
    <w:pPr>
      <w:numPr>
        <w:numId w:val="1"/>
      </w:numPr>
      <w:spacing w:after="220"/>
    </w:pPr>
    <w:rPr>
      <w:rFonts w:ascii="Courier New" w:hAnsi="Courier New"/>
    </w:rPr>
  </w:style>
  <w:style w:type="character" w:styleId="Hyperlink">
    <w:name w:val="Hyperlink"/>
    <w:basedOn w:val="DefaultParagraphFont"/>
    <w:uiPriority w:val="99"/>
    <w:unhideWhenUsed/>
    <w:rsid w:val="003E2A53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52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52B8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4CBB"/>
    <w:pPr>
      <w:ind w:left="720"/>
      <w:contextualSpacing/>
    </w:pPr>
  </w:style>
  <w:style w:type="table" w:styleId="TableGrid">
    <w:name w:val="Table Grid"/>
    <w:basedOn w:val="TableNormal"/>
    <w:uiPriority w:val="59"/>
    <w:rsid w:val="000B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b_hqmc_pers_awards@usmc.m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b_hqmc_pers_awards@usmc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AE76-249F-494E-965D-458D0465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Begala Capt Joseph B</dc:creator>
  <cp:lastModifiedBy>McGhee GySgt DeVonte T</cp:lastModifiedBy>
  <cp:revision>5</cp:revision>
  <dcterms:created xsi:type="dcterms:W3CDTF">2025-01-24T11:16:00Z</dcterms:created>
  <dcterms:modified xsi:type="dcterms:W3CDTF">2025-01-24T11:46:00Z</dcterms:modified>
</cp:coreProperties>
</file>